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B2" w:rsidRDefault="00FD2AB2" w:rsidP="00A4143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41431" w:rsidRPr="00A41431" w:rsidRDefault="00A41431" w:rsidP="00A4143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1431">
        <w:rPr>
          <w:rFonts w:asciiTheme="majorHAnsi" w:hAnsiTheme="majorHAnsi" w:cstheme="majorHAnsi"/>
          <w:b/>
          <w:sz w:val="28"/>
          <w:szCs w:val="28"/>
        </w:rPr>
        <w:t>CALL FOR PAPERS</w:t>
      </w:r>
    </w:p>
    <w:p w:rsidR="00DE0ECA" w:rsidRPr="00A41431" w:rsidRDefault="00DE0ECA">
      <w:pPr>
        <w:jc w:val="center"/>
        <w:rPr>
          <w:rFonts w:asciiTheme="majorHAnsi" w:hAnsiTheme="majorHAnsi" w:cstheme="majorHAnsi"/>
          <w:b/>
        </w:rPr>
      </w:pPr>
    </w:p>
    <w:p w:rsidR="00DE0ECA" w:rsidRDefault="005119A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1431">
        <w:rPr>
          <w:rFonts w:asciiTheme="majorHAnsi" w:hAnsiTheme="majorHAnsi" w:cstheme="majorHAnsi"/>
          <w:b/>
          <w:sz w:val="28"/>
          <w:szCs w:val="28"/>
        </w:rPr>
        <w:t>X RIUNIONE SCIENTIFICA</w:t>
      </w:r>
      <w:r w:rsidR="00A41431">
        <w:rPr>
          <w:rFonts w:asciiTheme="majorHAnsi" w:hAnsiTheme="majorHAnsi" w:cstheme="majorHAnsi"/>
          <w:b/>
          <w:sz w:val="28"/>
          <w:szCs w:val="28"/>
        </w:rPr>
        <w:br/>
      </w:r>
      <w:r w:rsidRPr="00A41431">
        <w:rPr>
          <w:rFonts w:asciiTheme="majorHAnsi" w:hAnsiTheme="majorHAnsi" w:cstheme="majorHAnsi"/>
          <w:b/>
          <w:sz w:val="28"/>
          <w:szCs w:val="28"/>
        </w:rPr>
        <w:t>DELLA SOCIETA’ ITALIANA DI SCIENZE DEL TURISMO (SISTUR)</w:t>
      </w:r>
    </w:p>
    <w:p w:rsidR="00944F09" w:rsidRPr="00944F09" w:rsidRDefault="00944F09" w:rsidP="00944F09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proofErr w:type="gramStart"/>
      <w:r w:rsidRPr="00944F09">
        <w:rPr>
          <w:rFonts w:asciiTheme="majorHAnsi" w:hAnsiTheme="majorHAnsi" w:cstheme="majorHAnsi"/>
          <w:b/>
          <w:sz w:val="28"/>
          <w:szCs w:val="28"/>
          <w:lang w:val="en-GB"/>
        </w:rPr>
        <w:t>joint</w:t>
      </w:r>
      <w:proofErr w:type="gramEnd"/>
      <w:r w:rsidRPr="00944F09">
        <w:rPr>
          <w:rFonts w:asciiTheme="majorHAnsi" w:hAnsiTheme="majorHAnsi" w:cstheme="majorHAnsi"/>
          <w:b/>
          <w:sz w:val="28"/>
          <w:szCs w:val="28"/>
          <w:lang w:val="en-GB"/>
        </w:rPr>
        <w:t xml:space="preserve"> with</w:t>
      </w:r>
    </w:p>
    <w:p w:rsidR="00944F09" w:rsidRPr="00944F09" w:rsidRDefault="00944F09" w:rsidP="00944F0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44F09">
        <w:rPr>
          <w:rFonts w:asciiTheme="majorHAnsi" w:hAnsiTheme="majorHAnsi" w:cstheme="majorHAnsi"/>
          <w:b/>
          <w:sz w:val="28"/>
          <w:szCs w:val="28"/>
          <w:lang w:val="en-US"/>
        </w:rPr>
        <w:t>III INTERNATIONAL CONFERENCE ON TOURISM DYNAMICS AND TRENDS</w:t>
      </w:r>
    </w:p>
    <w:p w:rsidR="00944F09" w:rsidRPr="00944F09" w:rsidRDefault="00944F09" w:rsidP="00944F0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44F09">
        <w:rPr>
          <w:rFonts w:asciiTheme="majorHAnsi" w:hAnsiTheme="majorHAnsi" w:cstheme="majorHAnsi"/>
          <w:b/>
          <w:i/>
          <w:sz w:val="28"/>
          <w:szCs w:val="28"/>
        </w:rPr>
        <w:t>Benevento, 14-16 novembre 2018</w:t>
      </w:r>
    </w:p>
    <w:p w:rsidR="00DE0ECA" w:rsidRPr="00A41431" w:rsidRDefault="00DE0ECA" w:rsidP="00944F09">
      <w:pPr>
        <w:rPr>
          <w:rFonts w:asciiTheme="majorHAnsi" w:hAnsiTheme="majorHAnsi" w:cstheme="majorHAnsi"/>
          <w:b/>
          <w:i/>
          <w:sz w:val="28"/>
          <w:szCs w:val="28"/>
        </w:rPr>
      </w:pPr>
    </w:p>
    <w:p w:rsidR="00DE0ECA" w:rsidRDefault="00DE0ECA">
      <w:pPr>
        <w:jc w:val="both"/>
        <w:rPr>
          <w:rFonts w:asciiTheme="majorHAnsi" w:hAnsiTheme="majorHAnsi" w:cstheme="majorHAnsi"/>
        </w:rPr>
      </w:pPr>
    </w:p>
    <w:p w:rsidR="00A74BA1" w:rsidRDefault="00BC1FEC">
      <w:pPr>
        <w:jc w:val="both"/>
        <w:rPr>
          <w:rFonts w:asciiTheme="majorHAnsi" w:hAnsiTheme="majorHAnsi" w:cstheme="majorHAnsi"/>
        </w:rPr>
      </w:pPr>
      <w:r w:rsidRPr="00A41431">
        <w:rPr>
          <w:rFonts w:asciiTheme="majorHAnsi" w:hAnsiTheme="majorHAnsi" w:cstheme="majorHAnsi"/>
        </w:rPr>
        <w:t xml:space="preserve">Quest’anno la </w:t>
      </w:r>
      <w:r w:rsidR="005119A6" w:rsidRPr="00A41431">
        <w:rPr>
          <w:rFonts w:asciiTheme="majorHAnsi" w:hAnsiTheme="majorHAnsi" w:cstheme="majorHAnsi"/>
        </w:rPr>
        <w:t xml:space="preserve">Riunione Scientifica della Società Italiana di Scienze del Turismo (SISTUR) </w:t>
      </w:r>
      <w:r w:rsidRPr="00A41431">
        <w:rPr>
          <w:rFonts w:asciiTheme="majorHAnsi" w:hAnsiTheme="majorHAnsi" w:cstheme="majorHAnsi"/>
        </w:rPr>
        <w:t>verrà effe</w:t>
      </w:r>
      <w:r w:rsidR="00A74BA1" w:rsidRPr="00A41431">
        <w:rPr>
          <w:rFonts w:asciiTheme="majorHAnsi" w:hAnsiTheme="majorHAnsi" w:cstheme="majorHAnsi"/>
        </w:rPr>
        <w:t>ttuata</w:t>
      </w:r>
      <w:r w:rsidR="004649F4" w:rsidRPr="00A41431">
        <w:rPr>
          <w:rFonts w:asciiTheme="majorHAnsi" w:hAnsiTheme="majorHAnsi" w:cstheme="majorHAnsi"/>
        </w:rPr>
        <w:t xml:space="preserve"> congiuntamente al</w:t>
      </w:r>
      <w:r w:rsidRPr="00A41431">
        <w:rPr>
          <w:rFonts w:asciiTheme="majorHAnsi" w:hAnsiTheme="majorHAnsi" w:cstheme="majorHAnsi"/>
        </w:rPr>
        <w:t xml:space="preserve">la Conferenza “On </w:t>
      </w:r>
      <w:proofErr w:type="spellStart"/>
      <w:r w:rsidRPr="00A41431">
        <w:rPr>
          <w:rFonts w:asciiTheme="majorHAnsi" w:hAnsiTheme="majorHAnsi" w:cstheme="majorHAnsi"/>
        </w:rPr>
        <w:t>Tourism</w:t>
      </w:r>
      <w:proofErr w:type="spellEnd"/>
      <w:r w:rsidRPr="00A41431">
        <w:rPr>
          <w:rFonts w:asciiTheme="majorHAnsi" w:hAnsiTheme="majorHAnsi" w:cstheme="majorHAnsi"/>
        </w:rPr>
        <w:t xml:space="preserve"> Dynamics and </w:t>
      </w:r>
      <w:proofErr w:type="gramStart"/>
      <w:r w:rsidRPr="00A41431">
        <w:rPr>
          <w:rFonts w:asciiTheme="majorHAnsi" w:hAnsiTheme="majorHAnsi" w:cstheme="majorHAnsi"/>
        </w:rPr>
        <w:t>Trends“ e</w:t>
      </w:r>
      <w:proofErr w:type="gramEnd"/>
      <w:r w:rsidRPr="00A41431">
        <w:rPr>
          <w:rFonts w:asciiTheme="majorHAnsi" w:hAnsiTheme="majorHAnsi" w:cstheme="majorHAnsi"/>
        </w:rPr>
        <w:t xml:space="preserve"> si terrà</w:t>
      </w:r>
      <w:r w:rsidR="00532974">
        <w:rPr>
          <w:rFonts w:asciiTheme="majorHAnsi" w:hAnsiTheme="majorHAnsi" w:cstheme="majorHAnsi"/>
        </w:rPr>
        <w:t>, all’Università del Sannio,</w:t>
      </w:r>
      <w:bookmarkStart w:id="0" w:name="_GoBack"/>
      <w:bookmarkEnd w:id="0"/>
      <w:r w:rsidRPr="00A41431">
        <w:rPr>
          <w:rFonts w:asciiTheme="majorHAnsi" w:hAnsiTheme="majorHAnsi" w:cstheme="majorHAnsi"/>
        </w:rPr>
        <w:t xml:space="preserve"> a Beneve</w:t>
      </w:r>
      <w:r w:rsidR="00282891" w:rsidRPr="00A41431">
        <w:rPr>
          <w:rFonts w:asciiTheme="majorHAnsi" w:hAnsiTheme="majorHAnsi" w:cstheme="majorHAnsi"/>
        </w:rPr>
        <w:t xml:space="preserve">nto dal 14 al 16 Novembre 2018. </w:t>
      </w:r>
      <w:r w:rsidRPr="00A41431">
        <w:rPr>
          <w:rFonts w:asciiTheme="majorHAnsi" w:hAnsiTheme="majorHAnsi" w:cstheme="majorHAnsi"/>
        </w:rPr>
        <w:t>Il caratt</w:t>
      </w:r>
      <w:r w:rsidR="004649F4" w:rsidRPr="00A41431">
        <w:rPr>
          <w:rFonts w:asciiTheme="majorHAnsi" w:hAnsiTheme="majorHAnsi" w:cstheme="majorHAnsi"/>
        </w:rPr>
        <w:t>ere internazionale d</w:t>
      </w:r>
      <w:r w:rsidR="00282891" w:rsidRPr="00A41431">
        <w:rPr>
          <w:rFonts w:asciiTheme="majorHAnsi" w:hAnsiTheme="majorHAnsi" w:cstheme="majorHAnsi"/>
        </w:rPr>
        <w:t>i tale conferenza</w:t>
      </w:r>
      <w:r w:rsidR="004649F4" w:rsidRPr="00A41431">
        <w:rPr>
          <w:rFonts w:asciiTheme="majorHAnsi" w:hAnsiTheme="majorHAnsi" w:cstheme="majorHAnsi"/>
        </w:rPr>
        <w:t xml:space="preserve"> </w:t>
      </w:r>
      <w:r w:rsidR="00282891" w:rsidRPr="00A41431">
        <w:rPr>
          <w:rFonts w:asciiTheme="majorHAnsi" w:hAnsiTheme="majorHAnsi" w:cstheme="majorHAnsi"/>
        </w:rPr>
        <w:t>costituisce un’occasione</w:t>
      </w:r>
      <w:r w:rsidRPr="00A41431">
        <w:rPr>
          <w:rFonts w:asciiTheme="majorHAnsi" w:hAnsiTheme="majorHAnsi" w:cstheme="majorHAnsi"/>
        </w:rPr>
        <w:t xml:space="preserve"> </w:t>
      </w:r>
      <w:r w:rsidR="004649F4" w:rsidRPr="00A41431">
        <w:rPr>
          <w:rFonts w:asciiTheme="majorHAnsi" w:hAnsiTheme="majorHAnsi" w:cstheme="majorHAnsi"/>
        </w:rPr>
        <w:t xml:space="preserve">di confronto </w:t>
      </w:r>
      <w:r w:rsidRPr="00A41431">
        <w:rPr>
          <w:rFonts w:asciiTheme="majorHAnsi" w:hAnsiTheme="majorHAnsi" w:cstheme="majorHAnsi"/>
        </w:rPr>
        <w:t>per accademici e professionisti</w:t>
      </w:r>
      <w:r w:rsidR="004649F4" w:rsidRPr="00A41431">
        <w:rPr>
          <w:rFonts w:asciiTheme="majorHAnsi" w:hAnsiTheme="majorHAnsi" w:cstheme="majorHAnsi"/>
        </w:rPr>
        <w:t xml:space="preserve"> </w:t>
      </w:r>
      <w:r w:rsidRPr="00A41431">
        <w:rPr>
          <w:rFonts w:asciiTheme="majorHAnsi" w:hAnsiTheme="majorHAnsi" w:cstheme="majorHAnsi"/>
        </w:rPr>
        <w:t>p</w:t>
      </w:r>
      <w:r w:rsidR="004649F4" w:rsidRPr="00A41431">
        <w:rPr>
          <w:rFonts w:asciiTheme="majorHAnsi" w:hAnsiTheme="majorHAnsi" w:cstheme="majorHAnsi"/>
        </w:rPr>
        <w:t>rovenienti da diversi Paesi</w:t>
      </w:r>
      <w:r w:rsidR="00A74BA1" w:rsidRPr="00A41431">
        <w:rPr>
          <w:rFonts w:asciiTheme="majorHAnsi" w:hAnsiTheme="majorHAnsi" w:cstheme="majorHAnsi"/>
        </w:rPr>
        <w:t xml:space="preserve"> </w:t>
      </w:r>
      <w:r w:rsidRPr="00A41431">
        <w:rPr>
          <w:rFonts w:asciiTheme="majorHAnsi" w:hAnsiTheme="majorHAnsi" w:cstheme="majorHAnsi"/>
        </w:rPr>
        <w:t xml:space="preserve">sulle </w:t>
      </w:r>
      <w:r w:rsidR="004649F4" w:rsidRPr="00A41431">
        <w:rPr>
          <w:rFonts w:asciiTheme="majorHAnsi" w:hAnsiTheme="majorHAnsi" w:cstheme="majorHAnsi"/>
        </w:rPr>
        <w:t>molteplici</w:t>
      </w:r>
      <w:r w:rsidRPr="00A41431">
        <w:rPr>
          <w:rFonts w:asciiTheme="majorHAnsi" w:hAnsiTheme="majorHAnsi" w:cstheme="majorHAnsi"/>
        </w:rPr>
        <w:t xml:space="preserve"> tematiche che caratterizzano un setto</w:t>
      </w:r>
      <w:r w:rsidR="00282891" w:rsidRPr="00A41431">
        <w:rPr>
          <w:rFonts w:asciiTheme="majorHAnsi" w:hAnsiTheme="majorHAnsi" w:cstheme="majorHAnsi"/>
        </w:rPr>
        <w:t>re trasversale come il turismo.</w:t>
      </w:r>
    </w:p>
    <w:p w:rsidR="007233D6" w:rsidRPr="00A41431" w:rsidRDefault="00BC1FEC">
      <w:pPr>
        <w:jc w:val="both"/>
        <w:rPr>
          <w:rFonts w:asciiTheme="majorHAnsi" w:hAnsiTheme="majorHAnsi" w:cstheme="majorHAnsi"/>
        </w:rPr>
      </w:pPr>
      <w:r w:rsidRPr="00A41431">
        <w:rPr>
          <w:rFonts w:asciiTheme="majorHAnsi" w:hAnsiTheme="majorHAnsi" w:cstheme="majorHAnsi"/>
        </w:rPr>
        <w:t xml:space="preserve">Sul sito </w:t>
      </w:r>
      <w:hyperlink r:id="rId7" w:history="1">
        <w:r w:rsidR="004649F4" w:rsidRPr="00944F09">
          <w:rPr>
            <w:rStyle w:val="Collegamentoipertestuale"/>
            <w:rFonts w:asciiTheme="majorHAnsi" w:hAnsiTheme="majorHAnsi" w:cstheme="majorHAnsi"/>
            <w:color w:val="365F91" w:themeColor="accent1" w:themeShade="BF"/>
          </w:rPr>
          <w:t>www.sistur2018.it</w:t>
        </w:r>
      </w:hyperlink>
      <w:r w:rsidR="00944F09" w:rsidRPr="00944F09">
        <w:rPr>
          <w:rFonts w:asciiTheme="majorHAnsi" w:hAnsiTheme="majorHAnsi" w:cstheme="majorHAnsi"/>
          <w:color w:val="365F91" w:themeColor="accent1" w:themeShade="BF"/>
        </w:rPr>
        <w:t xml:space="preserve"> </w:t>
      </w:r>
      <w:r w:rsidR="004649F4" w:rsidRPr="00A41431">
        <w:rPr>
          <w:rFonts w:asciiTheme="majorHAnsi" w:hAnsiTheme="majorHAnsi" w:cstheme="majorHAnsi"/>
        </w:rPr>
        <w:t xml:space="preserve">si trovano </w:t>
      </w:r>
      <w:r w:rsidR="007233D6" w:rsidRPr="00A41431">
        <w:rPr>
          <w:rFonts w:asciiTheme="majorHAnsi" w:hAnsiTheme="majorHAnsi" w:cstheme="majorHAnsi"/>
        </w:rPr>
        <w:t xml:space="preserve">le informazioni per </w:t>
      </w:r>
      <w:r w:rsidR="00A74BA1" w:rsidRPr="00A41431">
        <w:rPr>
          <w:rFonts w:asciiTheme="majorHAnsi" w:hAnsiTheme="majorHAnsi" w:cstheme="majorHAnsi"/>
        </w:rPr>
        <w:t>inoltrare</w:t>
      </w:r>
      <w:r w:rsidR="007233D6" w:rsidRPr="00A41431">
        <w:rPr>
          <w:rFonts w:asciiTheme="majorHAnsi" w:hAnsiTheme="majorHAnsi" w:cstheme="majorHAnsi"/>
        </w:rPr>
        <w:t xml:space="preserve"> l’</w:t>
      </w:r>
      <w:proofErr w:type="spellStart"/>
      <w:r w:rsidR="007233D6" w:rsidRPr="00A41431">
        <w:rPr>
          <w:rFonts w:asciiTheme="majorHAnsi" w:hAnsiTheme="majorHAnsi" w:cstheme="majorHAnsi"/>
        </w:rPr>
        <w:t>abstract</w:t>
      </w:r>
      <w:proofErr w:type="spellEnd"/>
      <w:r w:rsidR="007233D6" w:rsidRPr="00A41431">
        <w:rPr>
          <w:rFonts w:asciiTheme="majorHAnsi" w:hAnsiTheme="majorHAnsi" w:cstheme="majorHAnsi"/>
        </w:rPr>
        <w:t xml:space="preserve"> in inglese dei propri lavori entro il </w:t>
      </w:r>
      <w:r w:rsidR="0075417C" w:rsidRPr="00A41431">
        <w:rPr>
          <w:rFonts w:asciiTheme="majorHAnsi" w:hAnsiTheme="majorHAnsi" w:cstheme="majorHAnsi"/>
          <w:b/>
        </w:rPr>
        <w:t>1 ottobre 2018</w:t>
      </w:r>
      <w:r w:rsidR="0075417C" w:rsidRPr="00A41431">
        <w:rPr>
          <w:rFonts w:asciiTheme="majorHAnsi" w:hAnsiTheme="majorHAnsi" w:cstheme="majorHAnsi"/>
        </w:rPr>
        <w:t xml:space="preserve"> </w:t>
      </w:r>
      <w:r w:rsidR="00056D83" w:rsidRPr="00A41431">
        <w:rPr>
          <w:rFonts w:asciiTheme="majorHAnsi" w:hAnsiTheme="majorHAnsi" w:cstheme="majorHAnsi"/>
        </w:rPr>
        <w:t xml:space="preserve">allegando il file da </w:t>
      </w:r>
      <w:hyperlink r:id="rId8" w:history="1">
        <w:r w:rsidR="00944F09" w:rsidRPr="00944F09">
          <w:rPr>
            <w:rStyle w:val="Collegamentoipertestuale"/>
            <w:rFonts w:asciiTheme="majorHAnsi" w:hAnsiTheme="majorHAnsi" w:cstheme="majorHAnsi"/>
            <w:color w:val="365F91" w:themeColor="accent1" w:themeShade="BF"/>
          </w:rPr>
          <w:t>www.sistur2018.it/registration</w:t>
        </w:r>
      </w:hyperlink>
      <w:r w:rsidR="00944F09">
        <w:rPr>
          <w:rFonts w:asciiTheme="majorHAnsi" w:hAnsiTheme="majorHAnsi" w:cstheme="majorHAnsi"/>
        </w:rPr>
        <w:t xml:space="preserve">, </w:t>
      </w:r>
      <w:r w:rsidR="0075417C" w:rsidRPr="00A41431">
        <w:rPr>
          <w:rFonts w:asciiTheme="majorHAnsi" w:hAnsiTheme="majorHAnsi" w:cstheme="majorHAnsi"/>
        </w:rPr>
        <w:t xml:space="preserve">mentre la notifica dell’accettazione sarà inviata </w:t>
      </w:r>
      <w:r w:rsidR="00A74BA1" w:rsidRPr="00A41431">
        <w:rPr>
          <w:rFonts w:asciiTheme="majorHAnsi" w:hAnsiTheme="majorHAnsi" w:cstheme="majorHAnsi"/>
        </w:rPr>
        <w:t xml:space="preserve">dal Comitato Scientifico, </w:t>
      </w:r>
      <w:r w:rsidR="00282891" w:rsidRPr="00A41431">
        <w:rPr>
          <w:rFonts w:asciiTheme="majorHAnsi" w:hAnsiTheme="majorHAnsi" w:cstheme="majorHAnsi"/>
        </w:rPr>
        <w:t>entro il 1</w:t>
      </w:r>
      <w:r w:rsidR="00E26E56" w:rsidRPr="00A41431">
        <w:rPr>
          <w:rFonts w:asciiTheme="majorHAnsi" w:hAnsiTheme="majorHAnsi" w:cstheme="majorHAnsi"/>
        </w:rPr>
        <w:t>5</w:t>
      </w:r>
      <w:r w:rsidR="0075417C" w:rsidRPr="00A41431">
        <w:rPr>
          <w:rFonts w:asciiTheme="majorHAnsi" w:hAnsiTheme="majorHAnsi" w:cstheme="majorHAnsi"/>
        </w:rPr>
        <w:t xml:space="preserve"> ottobre 2018.</w:t>
      </w:r>
      <w:r w:rsidR="00282891" w:rsidRPr="00A41431">
        <w:rPr>
          <w:rFonts w:asciiTheme="majorHAnsi" w:hAnsiTheme="majorHAnsi" w:cstheme="majorHAnsi"/>
        </w:rPr>
        <w:t xml:space="preserve"> Si fa presente che durante le sessioni </w:t>
      </w:r>
      <w:proofErr w:type="gramStart"/>
      <w:r w:rsidR="00282891" w:rsidRPr="00A41431">
        <w:rPr>
          <w:rFonts w:asciiTheme="majorHAnsi" w:hAnsiTheme="majorHAnsi" w:cstheme="majorHAnsi"/>
        </w:rPr>
        <w:t>le slide</w:t>
      </w:r>
      <w:proofErr w:type="gramEnd"/>
      <w:r w:rsidR="00282891" w:rsidRPr="00A41431">
        <w:rPr>
          <w:rFonts w:asciiTheme="majorHAnsi" w:hAnsiTheme="majorHAnsi" w:cstheme="majorHAnsi"/>
        </w:rPr>
        <w:t xml:space="preserve"> dovranno essere in inglese ma, a discrezione del </w:t>
      </w:r>
      <w:proofErr w:type="spellStart"/>
      <w:r w:rsidR="00282891" w:rsidRPr="00A41431">
        <w:rPr>
          <w:rFonts w:asciiTheme="majorHAnsi" w:hAnsiTheme="majorHAnsi" w:cstheme="majorHAnsi"/>
        </w:rPr>
        <w:t>chair</w:t>
      </w:r>
      <w:proofErr w:type="spellEnd"/>
      <w:r w:rsidR="00282891" w:rsidRPr="00A41431">
        <w:rPr>
          <w:rFonts w:asciiTheme="majorHAnsi" w:hAnsiTheme="majorHAnsi" w:cstheme="majorHAnsi"/>
        </w:rPr>
        <w:t xml:space="preserve"> di sessione, sarà possibile presentare i lavori </w:t>
      </w:r>
      <w:r w:rsidR="002A4035" w:rsidRPr="00A41431">
        <w:rPr>
          <w:rFonts w:asciiTheme="majorHAnsi" w:hAnsiTheme="majorHAnsi" w:cstheme="majorHAnsi"/>
        </w:rPr>
        <w:t xml:space="preserve">anche </w:t>
      </w:r>
      <w:r w:rsidR="00282891" w:rsidRPr="00A41431">
        <w:rPr>
          <w:rFonts w:asciiTheme="majorHAnsi" w:hAnsiTheme="majorHAnsi" w:cstheme="majorHAnsi"/>
        </w:rPr>
        <w:t>in italiano.</w:t>
      </w:r>
    </w:p>
    <w:p w:rsidR="00177BE4" w:rsidRPr="00A41431" w:rsidRDefault="00177BE4">
      <w:pPr>
        <w:jc w:val="both"/>
        <w:rPr>
          <w:rFonts w:asciiTheme="majorHAnsi" w:hAnsiTheme="majorHAnsi" w:cstheme="majorHAnsi"/>
        </w:rPr>
      </w:pPr>
    </w:p>
    <w:p w:rsidR="00D24B65" w:rsidRPr="00A41431" w:rsidRDefault="008F579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Oltre alle consuete riviste utilizzate per le Riunioni Scientifiche (</w:t>
      </w:r>
      <w:proofErr w:type="spellStart"/>
      <w:r w:rsidR="00465AE2" w:rsidRPr="00465AE2">
        <w:rPr>
          <w:rFonts w:asciiTheme="majorHAnsi" w:hAnsiTheme="majorHAnsi" w:cstheme="majorHAnsi"/>
        </w:rPr>
        <w:t>Almatourism</w:t>
      </w:r>
      <w:proofErr w:type="spellEnd"/>
      <w:r w:rsidR="00465AE2" w:rsidRPr="00465AE2">
        <w:rPr>
          <w:rFonts w:asciiTheme="majorHAnsi" w:hAnsiTheme="majorHAnsi" w:cstheme="majorHAnsi"/>
        </w:rPr>
        <w:t xml:space="preserve">, Impresa-progetto </w:t>
      </w:r>
      <w:r w:rsidR="00465AE2">
        <w:rPr>
          <w:rFonts w:asciiTheme="majorHAnsi" w:hAnsiTheme="majorHAnsi" w:cstheme="majorHAnsi"/>
        </w:rPr>
        <w:t>-</w:t>
      </w:r>
      <w:r w:rsidR="00465AE2" w:rsidRPr="00465AE2">
        <w:rPr>
          <w:rFonts w:asciiTheme="majorHAnsi" w:hAnsiTheme="majorHAnsi" w:cstheme="majorHAnsi"/>
        </w:rPr>
        <w:t xml:space="preserve"> Electronic Journal of Management, Turistica</w:t>
      </w:r>
      <w:r>
        <w:rPr>
          <w:rFonts w:asciiTheme="majorHAnsi" w:hAnsiTheme="majorHAnsi" w:cstheme="majorHAnsi"/>
        </w:rPr>
        <w:t>), visto l’abbinamento con la conferenza sopra citata, abbiamo chiesto ed ottenuto</w:t>
      </w:r>
      <w:r w:rsidR="00282891" w:rsidRPr="00A41431">
        <w:rPr>
          <w:rFonts w:asciiTheme="majorHAnsi" w:hAnsiTheme="majorHAnsi" w:cstheme="majorHAnsi"/>
        </w:rPr>
        <w:t xml:space="preserve"> la </w:t>
      </w:r>
      <w:r w:rsidR="00D24B65" w:rsidRPr="00A41431">
        <w:rPr>
          <w:rFonts w:asciiTheme="majorHAnsi" w:hAnsiTheme="majorHAnsi" w:cstheme="majorHAnsi"/>
        </w:rPr>
        <w:t>disponibilità al</w:t>
      </w:r>
      <w:r w:rsidR="002A4035" w:rsidRPr="00A41431">
        <w:rPr>
          <w:rFonts w:asciiTheme="majorHAnsi" w:hAnsiTheme="majorHAnsi" w:cstheme="majorHAnsi"/>
        </w:rPr>
        <w:t>la pubblicazione de</w:t>
      </w:r>
      <w:r w:rsidR="00D24B65" w:rsidRPr="00A41431">
        <w:rPr>
          <w:rFonts w:asciiTheme="majorHAnsi" w:hAnsiTheme="majorHAnsi" w:cstheme="majorHAnsi"/>
        </w:rPr>
        <w:t xml:space="preserve">i lavori </w:t>
      </w:r>
      <w:r w:rsidR="002A4035" w:rsidRPr="00A41431">
        <w:rPr>
          <w:rFonts w:asciiTheme="majorHAnsi" w:hAnsiTheme="majorHAnsi" w:cstheme="majorHAnsi"/>
        </w:rPr>
        <w:t xml:space="preserve">(purché </w:t>
      </w:r>
      <w:r w:rsidR="00A41431" w:rsidRPr="00A41431">
        <w:rPr>
          <w:rFonts w:asciiTheme="majorHAnsi" w:hAnsiTheme="majorHAnsi" w:cstheme="majorHAnsi"/>
        </w:rPr>
        <w:t xml:space="preserve">effettivamente presentati alla </w:t>
      </w:r>
      <w:r w:rsidR="002A4035" w:rsidRPr="00A41431">
        <w:rPr>
          <w:rFonts w:asciiTheme="majorHAnsi" w:hAnsiTheme="majorHAnsi" w:cstheme="majorHAnsi"/>
        </w:rPr>
        <w:t>Riunione)</w:t>
      </w:r>
      <w:r>
        <w:rPr>
          <w:rFonts w:asciiTheme="majorHAnsi" w:hAnsiTheme="majorHAnsi" w:cstheme="majorHAnsi"/>
        </w:rPr>
        <w:t xml:space="preserve"> </w:t>
      </w:r>
      <w:r w:rsidR="00D24B65" w:rsidRPr="00A41431">
        <w:rPr>
          <w:rFonts w:asciiTheme="majorHAnsi" w:hAnsiTheme="majorHAnsi" w:cstheme="majorHAnsi"/>
        </w:rPr>
        <w:t xml:space="preserve">anche </w:t>
      </w:r>
      <w:r>
        <w:rPr>
          <w:rFonts w:asciiTheme="majorHAnsi" w:hAnsiTheme="majorHAnsi" w:cstheme="majorHAnsi"/>
        </w:rPr>
        <w:t xml:space="preserve">tramite </w:t>
      </w:r>
      <w:r w:rsidR="00D24B65" w:rsidRPr="00A41431">
        <w:rPr>
          <w:rFonts w:asciiTheme="majorHAnsi" w:hAnsiTheme="majorHAnsi" w:cstheme="majorHAnsi"/>
        </w:rPr>
        <w:t xml:space="preserve">le seguenti riviste internazionali: </w:t>
      </w:r>
      <w:proofErr w:type="spellStart"/>
      <w:r w:rsidR="00D24B65" w:rsidRPr="00A41431">
        <w:rPr>
          <w:rFonts w:asciiTheme="majorHAnsi" w:hAnsiTheme="majorHAnsi" w:cstheme="majorHAnsi"/>
        </w:rPr>
        <w:t>Advances</w:t>
      </w:r>
      <w:proofErr w:type="spellEnd"/>
      <w:r w:rsidR="00D24B65" w:rsidRPr="00A41431">
        <w:rPr>
          <w:rFonts w:asciiTheme="majorHAnsi" w:hAnsiTheme="majorHAnsi" w:cstheme="majorHAnsi"/>
        </w:rPr>
        <w:t xml:space="preserve"> in </w:t>
      </w:r>
      <w:proofErr w:type="spellStart"/>
      <w:r w:rsidR="00D24B65" w:rsidRPr="00A41431">
        <w:rPr>
          <w:rFonts w:asciiTheme="majorHAnsi" w:hAnsiTheme="majorHAnsi" w:cstheme="majorHAnsi"/>
        </w:rPr>
        <w:t>Hospitality</w:t>
      </w:r>
      <w:proofErr w:type="spellEnd"/>
      <w:r w:rsidR="00D24B65" w:rsidRPr="00A41431">
        <w:rPr>
          <w:rFonts w:asciiTheme="majorHAnsi" w:hAnsiTheme="majorHAnsi" w:cstheme="majorHAnsi"/>
        </w:rPr>
        <w:t xml:space="preserve"> and </w:t>
      </w:r>
      <w:proofErr w:type="spellStart"/>
      <w:r w:rsidR="00D24B65" w:rsidRPr="00A41431">
        <w:rPr>
          <w:rFonts w:asciiTheme="majorHAnsi" w:hAnsiTheme="majorHAnsi" w:cstheme="majorHAnsi"/>
        </w:rPr>
        <w:t>Tourism</w:t>
      </w:r>
      <w:proofErr w:type="spellEnd"/>
      <w:r w:rsidR="00D24B65" w:rsidRPr="00A41431">
        <w:rPr>
          <w:rFonts w:asciiTheme="majorHAnsi" w:hAnsiTheme="majorHAnsi" w:cstheme="majorHAnsi"/>
        </w:rPr>
        <w:t xml:space="preserve"> </w:t>
      </w:r>
      <w:proofErr w:type="spellStart"/>
      <w:r w:rsidR="00D24B65" w:rsidRPr="00A41431">
        <w:rPr>
          <w:rFonts w:asciiTheme="majorHAnsi" w:hAnsiTheme="majorHAnsi" w:cstheme="majorHAnsi"/>
        </w:rPr>
        <w:t>Research</w:t>
      </w:r>
      <w:proofErr w:type="spellEnd"/>
      <w:r w:rsidR="00D24B65" w:rsidRPr="00A41431">
        <w:rPr>
          <w:rFonts w:asciiTheme="majorHAnsi" w:hAnsiTheme="majorHAnsi" w:cstheme="majorHAnsi"/>
        </w:rPr>
        <w:t xml:space="preserve">, Electronic Journal of </w:t>
      </w:r>
      <w:proofErr w:type="spellStart"/>
      <w:r w:rsidR="00D24B65" w:rsidRPr="00A41431">
        <w:rPr>
          <w:rFonts w:asciiTheme="majorHAnsi" w:hAnsiTheme="majorHAnsi" w:cstheme="majorHAnsi"/>
        </w:rPr>
        <w:t>Applied</w:t>
      </w:r>
      <w:proofErr w:type="spellEnd"/>
      <w:r w:rsidR="00D24B65" w:rsidRPr="00A41431">
        <w:rPr>
          <w:rFonts w:asciiTheme="majorHAnsi" w:hAnsiTheme="majorHAnsi" w:cstheme="majorHAnsi"/>
        </w:rPr>
        <w:t xml:space="preserve"> Statistical Analysis, International Journal of Business and Society</w:t>
      </w:r>
      <w:r w:rsidRPr="00A41431">
        <w:rPr>
          <w:rFonts w:asciiTheme="majorHAnsi" w:hAnsiTheme="majorHAnsi" w:cstheme="majorHAnsi"/>
        </w:rPr>
        <w:t xml:space="preserve">, </w:t>
      </w:r>
      <w:r w:rsidR="00906AAF" w:rsidRPr="00906AAF">
        <w:rPr>
          <w:rFonts w:asciiTheme="majorHAnsi" w:hAnsiTheme="majorHAnsi" w:cstheme="majorHAnsi"/>
        </w:rPr>
        <w:t>I</w:t>
      </w:r>
      <w:r w:rsidR="00465AE2">
        <w:rPr>
          <w:rFonts w:asciiTheme="majorHAnsi" w:hAnsiTheme="majorHAnsi" w:cstheme="majorHAnsi"/>
        </w:rPr>
        <w:t>nternational Journal of Culture</w:t>
      </w:r>
      <w:r w:rsidR="00906AAF" w:rsidRPr="00906AAF">
        <w:rPr>
          <w:rFonts w:asciiTheme="majorHAnsi" w:hAnsiTheme="majorHAnsi" w:cstheme="majorHAnsi"/>
        </w:rPr>
        <w:t xml:space="preserve"> </w:t>
      </w:r>
      <w:proofErr w:type="spellStart"/>
      <w:r w:rsidR="00906AAF" w:rsidRPr="00906AAF">
        <w:rPr>
          <w:rFonts w:asciiTheme="majorHAnsi" w:hAnsiTheme="majorHAnsi" w:cstheme="majorHAnsi"/>
        </w:rPr>
        <w:t>Tourism</w:t>
      </w:r>
      <w:proofErr w:type="spellEnd"/>
      <w:r w:rsidR="00906AAF" w:rsidRPr="00906AAF">
        <w:rPr>
          <w:rFonts w:asciiTheme="majorHAnsi" w:hAnsiTheme="majorHAnsi" w:cstheme="majorHAnsi"/>
        </w:rPr>
        <w:t xml:space="preserve"> and </w:t>
      </w:r>
      <w:proofErr w:type="spellStart"/>
      <w:r w:rsidR="00906AAF" w:rsidRPr="00906AAF">
        <w:rPr>
          <w:rFonts w:asciiTheme="majorHAnsi" w:hAnsiTheme="majorHAnsi" w:cstheme="majorHAnsi"/>
        </w:rPr>
        <w:t>Hospitality</w:t>
      </w:r>
      <w:proofErr w:type="spellEnd"/>
      <w:r w:rsidR="00906AAF" w:rsidRPr="00906AAF">
        <w:rPr>
          <w:rFonts w:asciiTheme="majorHAnsi" w:hAnsiTheme="majorHAnsi" w:cstheme="majorHAnsi"/>
        </w:rPr>
        <w:t xml:space="preserve"> </w:t>
      </w:r>
      <w:proofErr w:type="spellStart"/>
      <w:r w:rsidR="00906AAF" w:rsidRPr="00906AAF">
        <w:rPr>
          <w:rFonts w:asciiTheme="majorHAnsi" w:hAnsiTheme="majorHAnsi" w:cstheme="majorHAnsi"/>
        </w:rPr>
        <w:t>Research</w:t>
      </w:r>
      <w:proofErr w:type="spellEnd"/>
      <w:r w:rsidR="00906AAF">
        <w:rPr>
          <w:rFonts w:asciiTheme="majorHAnsi" w:hAnsiTheme="majorHAnsi" w:cstheme="majorHAnsi"/>
        </w:rPr>
        <w:t xml:space="preserve">, </w:t>
      </w:r>
      <w:r w:rsidRPr="00A41431">
        <w:rPr>
          <w:rFonts w:asciiTheme="majorHAnsi" w:hAnsiTheme="majorHAnsi" w:cstheme="majorHAnsi"/>
        </w:rPr>
        <w:t>International Journal of</w:t>
      </w:r>
      <w:r w:rsidR="00D24B65" w:rsidRPr="00A41431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Contemporary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Ospitality</w:t>
      </w:r>
      <w:proofErr w:type="spellEnd"/>
      <w:r>
        <w:rPr>
          <w:rFonts w:asciiTheme="majorHAnsi" w:hAnsiTheme="majorHAnsi" w:cstheme="majorHAnsi"/>
        </w:rPr>
        <w:t xml:space="preserve"> Management</w:t>
      </w:r>
      <w:r w:rsidRPr="00906AAF">
        <w:rPr>
          <w:rFonts w:asciiTheme="majorHAnsi" w:hAnsiTheme="majorHAnsi" w:cstheme="majorHAnsi"/>
        </w:rPr>
        <w:t xml:space="preserve">, </w:t>
      </w:r>
      <w:proofErr w:type="spellStart"/>
      <w:r w:rsidR="00D24B65" w:rsidRPr="00A41431">
        <w:rPr>
          <w:rFonts w:asciiTheme="majorHAnsi" w:hAnsiTheme="majorHAnsi" w:cstheme="majorHAnsi"/>
        </w:rPr>
        <w:t>Quality</w:t>
      </w:r>
      <w:proofErr w:type="spellEnd"/>
      <w:r w:rsidR="00D24B65" w:rsidRPr="00A41431">
        <w:rPr>
          <w:rFonts w:asciiTheme="majorHAnsi" w:hAnsiTheme="majorHAnsi" w:cstheme="majorHAnsi"/>
        </w:rPr>
        <w:t xml:space="preserve"> &amp; </w:t>
      </w:r>
      <w:proofErr w:type="spellStart"/>
      <w:r w:rsidR="00D24B65" w:rsidRPr="00A41431">
        <w:rPr>
          <w:rFonts w:asciiTheme="majorHAnsi" w:hAnsiTheme="majorHAnsi" w:cstheme="majorHAnsi"/>
        </w:rPr>
        <w:t>Quantity</w:t>
      </w:r>
      <w:proofErr w:type="spellEnd"/>
      <w:r w:rsidR="002A4035" w:rsidRPr="00A41431">
        <w:rPr>
          <w:rFonts w:asciiTheme="majorHAnsi" w:hAnsiTheme="majorHAnsi" w:cstheme="majorHAnsi"/>
        </w:rPr>
        <w:t xml:space="preserve">. Naturalmente i lavori </w:t>
      </w:r>
      <w:r w:rsidR="00A41431" w:rsidRPr="00A41431">
        <w:rPr>
          <w:rFonts w:asciiTheme="majorHAnsi" w:hAnsiTheme="majorHAnsi" w:cstheme="majorHAnsi"/>
        </w:rPr>
        <w:t xml:space="preserve">inviati </w:t>
      </w:r>
      <w:r w:rsidR="002A4035" w:rsidRPr="00A41431">
        <w:rPr>
          <w:rFonts w:asciiTheme="majorHAnsi" w:hAnsiTheme="majorHAnsi" w:cstheme="majorHAnsi"/>
        </w:rPr>
        <w:t xml:space="preserve">seguiranno comunque un processo di </w:t>
      </w:r>
      <w:proofErr w:type="spellStart"/>
      <w:r w:rsidR="002A4035" w:rsidRPr="00A41431">
        <w:rPr>
          <w:rFonts w:asciiTheme="majorHAnsi" w:hAnsiTheme="majorHAnsi" w:cstheme="majorHAnsi"/>
        </w:rPr>
        <w:t>referaggio</w:t>
      </w:r>
      <w:proofErr w:type="spellEnd"/>
      <w:r w:rsidR="002A4035" w:rsidRPr="00A41431">
        <w:rPr>
          <w:rFonts w:asciiTheme="majorHAnsi" w:hAnsiTheme="majorHAnsi" w:cstheme="majorHAnsi"/>
        </w:rPr>
        <w:t>, secondo le regole delle singole riviste, e dovranno rispettare i relativi standard qualitativi e tecnici.</w:t>
      </w:r>
    </w:p>
    <w:p w:rsidR="00DE0ECA" w:rsidRPr="00A41431" w:rsidRDefault="00DE0ECA">
      <w:pPr>
        <w:jc w:val="both"/>
        <w:rPr>
          <w:rFonts w:asciiTheme="majorHAnsi" w:hAnsiTheme="majorHAnsi" w:cstheme="majorHAnsi"/>
          <w:b/>
        </w:rPr>
      </w:pPr>
    </w:p>
    <w:p w:rsidR="002515C6" w:rsidRDefault="002A4035">
      <w:pPr>
        <w:jc w:val="both"/>
        <w:rPr>
          <w:rFonts w:asciiTheme="majorHAnsi" w:hAnsiTheme="majorHAnsi" w:cstheme="majorHAnsi"/>
          <w:b/>
        </w:rPr>
      </w:pPr>
      <w:r w:rsidRPr="00A41431">
        <w:rPr>
          <w:rFonts w:asciiTheme="majorHAnsi" w:hAnsiTheme="majorHAnsi" w:cstheme="majorHAnsi"/>
          <w:b/>
        </w:rPr>
        <w:t>PRESENTAZIONE DEGLI ABSTRACT</w:t>
      </w:r>
      <w:bookmarkStart w:id="1" w:name="_gjdgxs" w:colFirst="0" w:colLast="0"/>
      <w:bookmarkEnd w:id="1"/>
    </w:p>
    <w:p w:rsidR="0075417C" w:rsidRPr="002515C6" w:rsidRDefault="002515C6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L</w:t>
      </w:r>
      <w:r w:rsidR="0075417C" w:rsidRPr="00A41431">
        <w:rPr>
          <w:rFonts w:asciiTheme="majorHAnsi" w:hAnsiTheme="majorHAnsi" w:cstheme="majorHAnsi"/>
        </w:rPr>
        <w:t>’</w:t>
      </w:r>
      <w:proofErr w:type="spellStart"/>
      <w:r w:rsidR="005119A6" w:rsidRPr="00A41431">
        <w:rPr>
          <w:rFonts w:asciiTheme="majorHAnsi" w:hAnsiTheme="majorHAnsi" w:cstheme="majorHAnsi"/>
        </w:rPr>
        <w:t>abstract</w:t>
      </w:r>
      <w:proofErr w:type="spellEnd"/>
      <w:r w:rsidR="005119A6" w:rsidRPr="00A41431">
        <w:rPr>
          <w:rFonts w:asciiTheme="majorHAnsi" w:hAnsiTheme="majorHAnsi" w:cstheme="majorHAnsi"/>
        </w:rPr>
        <w:t xml:space="preserve"> </w:t>
      </w:r>
      <w:r w:rsidR="0075417C" w:rsidRPr="00A41431">
        <w:rPr>
          <w:rFonts w:asciiTheme="majorHAnsi" w:hAnsiTheme="majorHAnsi" w:cstheme="majorHAnsi"/>
        </w:rPr>
        <w:t xml:space="preserve">dovrà essere </w:t>
      </w:r>
      <w:r w:rsidR="00805CBF" w:rsidRPr="00A41431">
        <w:rPr>
          <w:rFonts w:asciiTheme="majorHAnsi" w:hAnsiTheme="majorHAnsi" w:cstheme="majorHAnsi"/>
        </w:rPr>
        <w:t xml:space="preserve">allegato </w:t>
      </w:r>
      <w:r w:rsidR="005119A6" w:rsidRPr="00A41431">
        <w:rPr>
          <w:rFonts w:asciiTheme="majorHAnsi" w:hAnsiTheme="majorHAnsi" w:cstheme="majorHAnsi"/>
        </w:rPr>
        <w:t xml:space="preserve">in formato elettronico con una lunghezza </w:t>
      </w:r>
      <w:r w:rsidR="00462D50">
        <w:rPr>
          <w:rFonts w:asciiTheme="majorHAnsi" w:hAnsiTheme="majorHAnsi" w:cstheme="majorHAnsi"/>
        </w:rPr>
        <w:t>massima di 2</w:t>
      </w:r>
      <w:r>
        <w:rPr>
          <w:rFonts w:asciiTheme="majorHAnsi" w:hAnsiTheme="majorHAnsi" w:cstheme="majorHAnsi"/>
        </w:rPr>
        <w:t xml:space="preserve"> pagine seguendo il </w:t>
      </w:r>
      <w:proofErr w:type="spellStart"/>
      <w:r w:rsidRPr="002515C6">
        <w:rPr>
          <w:rFonts w:asciiTheme="majorHAnsi" w:hAnsiTheme="majorHAnsi" w:cstheme="majorHAnsi"/>
          <w:i/>
        </w:rPr>
        <w:t>template</w:t>
      </w:r>
      <w:proofErr w:type="spellEnd"/>
      <w:r>
        <w:rPr>
          <w:rFonts w:asciiTheme="majorHAnsi" w:hAnsiTheme="majorHAnsi" w:cstheme="majorHAnsi"/>
        </w:rPr>
        <w:t xml:space="preserve"> che trovate all’indirizzo </w:t>
      </w:r>
      <w:hyperlink r:id="rId9" w:history="1">
        <w:r w:rsidR="00944F09" w:rsidRPr="00944F09">
          <w:rPr>
            <w:rStyle w:val="Collegamentoipertestuale"/>
            <w:rFonts w:asciiTheme="majorHAnsi" w:hAnsiTheme="majorHAnsi" w:cstheme="majorHAnsi"/>
            <w:color w:val="365F91" w:themeColor="accent1" w:themeShade="BF"/>
          </w:rPr>
          <w:t>www.sistur2018.it/call-for-paper/</w:t>
        </w:r>
      </w:hyperlink>
      <w:r w:rsidRPr="00944F09">
        <w:rPr>
          <w:rFonts w:asciiTheme="majorHAnsi" w:hAnsiTheme="majorHAnsi" w:cstheme="majorHAnsi"/>
          <w:color w:val="365F91" w:themeColor="accent1" w:themeShade="BF"/>
        </w:rPr>
        <w:t xml:space="preserve"> </w:t>
      </w:r>
      <w:r>
        <w:rPr>
          <w:rFonts w:asciiTheme="majorHAnsi" w:hAnsiTheme="majorHAnsi" w:cstheme="majorHAnsi"/>
        </w:rPr>
        <w:t>avendo cura di inserire</w:t>
      </w:r>
      <w:r w:rsidR="00462D50">
        <w:rPr>
          <w:rFonts w:asciiTheme="majorHAnsi" w:hAnsiTheme="majorHAnsi" w:cstheme="majorHAnsi"/>
        </w:rPr>
        <w:t>, al momento del caricamento del file,</w:t>
      </w:r>
      <w:r>
        <w:rPr>
          <w:rFonts w:asciiTheme="majorHAnsi" w:hAnsiTheme="majorHAnsi" w:cstheme="majorHAnsi"/>
        </w:rPr>
        <w:t xml:space="preserve"> nei commenti l’area tematica di riferimento. </w:t>
      </w:r>
    </w:p>
    <w:p w:rsidR="0061555E" w:rsidRDefault="0061555E" w:rsidP="0061555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A41431">
        <w:rPr>
          <w:rFonts w:asciiTheme="majorHAnsi" w:hAnsiTheme="majorHAnsi" w:cstheme="majorHAnsi"/>
        </w:rPr>
        <w:t xml:space="preserve"> soci partecipanti </w:t>
      </w:r>
      <w:r>
        <w:rPr>
          <w:rFonts w:asciiTheme="majorHAnsi" w:hAnsiTheme="majorHAnsi" w:cstheme="majorHAnsi"/>
        </w:rPr>
        <w:t>potranno</w:t>
      </w:r>
      <w:r w:rsidRPr="00A4143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anche </w:t>
      </w:r>
      <w:r w:rsidRPr="00A41431">
        <w:rPr>
          <w:rFonts w:asciiTheme="majorHAnsi" w:hAnsiTheme="majorHAnsi" w:cstheme="majorHAnsi"/>
        </w:rPr>
        <w:t xml:space="preserve">proporre una sessione tematica, </w:t>
      </w:r>
      <w:r>
        <w:rPr>
          <w:rFonts w:asciiTheme="majorHAnsi" w:hAnsiTheme="majorHAnsi" w:cstheme="majorHAnsi"/>
        </w:rPr>
        <w:t xml:space="preserve">inviando una breve descrizione e </w:t>
      </w:r>
      <w:r w:rsidRPr="00A41431">
        <w:rPr>
          <w:rFonts w:asciiTheme="majorHAnsi" w:hAnsiTheme="majorHAnsi" w:cstheme="majorHAnsi"/>
        </w:rPr>
        <w:t xml:space="preserve">indicando </w:t>
      </w:r>
      <w:r>
        <w:rPr>
          <w:rFonts w:asciiTheme="majorHAnsi" w:hAnsiTheme="majorHAnsi" w:cstheme="majorHAnsi"/>
        </w:rPr>
        <w:t>non meno di 4</w:t>
      </w:r>
      <w:r w:rsidRPr="00A41431">
        <w:rPr>
          <w:rFonts w:asciiTheme="majorHAnsi" w:hAnsiTheme="majorHAnsi" w:cstheme="majorHAnsi"/>
        </w:rPr>
        <w:t xml:space="preserve"> contributi</w:t>
      </w:r>
      <w:r>
        <w:rPr>
          <w:rFonts w:asciiTheme="majorHAnsi" w:hAnsiTheme="majorHAnsi" w:cstheme="majorHAnsi"/>
        </w:rPr>
        <w:t xml:space="preserve">, </w:t>
      </w:r>
      <w:r w:rsidR="00906928">
        <w:rPr>
          <w:rFonts w:asciiTheme="majorHAnsi" w:hAnsiTheme="majorHAnsi" w:cstheme="majorHAnsi"/>
        </w:rPr>
        <w:t xml:space="preserve">i cui </w:t>
      </w:r>
      <w:proofErr w:type="spellStart"/>
      <w:r w:rsidR="00906928">
        <w:rPr>
          <w:rFonts w:asciiTheme="majorHAnsi" w:hAnsiTheme="majorHAnsi" w:cstheme="majorHAnsi"/>
        </w:rPr>
        <w:t>abstract</w:t>
      </w:r>
      <w:proofErr w:type="spellEnd"/>
      <w:r>
        <w:rPr>
          <w:rFonts w:asciiTheme="majorHAnsi" w:hAnsiTheme="majorHAnsi" w:cstheme="majorHAnsi"/>
        </w:rPr>
        <w:t xml:space="preserve"> dovranno </w:t>
      </w:r>
      <w:r w:rsidR="00906928">
        <w:rPr>
          <w:rFonts w:asciiTheme="majorHAnsi" w:hAnsiTheme="majorHAnsi" w:cstheme="majorHAnsi"/>
        </w:rPr>
        <w:t xml:space="preserve">comunque </w:t>
      </w:r>
      <w:r>
        <w:rPr>
          <w:rFonts w:asciiTheme="majorHAnsi" w:hAnsiTheme="majorHAnsi" w:cstheme="majorHAnsi"/>
        </w:rPr>
        <w:t xml:space="preserve">essere </w:t>
      </w:r>
      <w:r w:rsidR="00906928">
        <w:rPr>
          <w:rFonts w:asciiTheme="majorHAnsi" w:hAnsiTheme="majorHAnsi" w:cstheme="majorHAnsi"/>
        </w:rPr>
        <w:t>inoltrati seguendo la procedura indicata</w:t>
      </w:r>
      <w:r w:rsidRPr="00A41431">
        <w:rPr>
          <w:rFonts w:asciiTheme="majorHAnsi" w:hAnsiTheme="majorHAnsi" w:cstheme="majorHAnsi"/>
        </w:rPr>
        <w:t>.</w:t>
      </w:r>
    </w:p>
    <w:p w:rsidR="0061555E" w:rsidRDefault="0061555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282891" w:rsidRPr="00A41431">
        <w:rPr>
          <w:rFonts w:asciiTheme="majorHAnsi" w:hAnsiTheme="majorHAnsi" w:cstheme="majorHAnsi"/>
        </w:rPr>
        <w:t xml:space="preserve">i ricorda che, come sempre, </w:t>
      </w:r>
      <w:r w:rsidR="00282891" w:rsidRPr="00A41431">
        <w:rPr>
          <w:rFonts w:asciiTheme="majorHAnsi" w:hAnsiTheme="majorHAnsi" w:cstheme="majorHAnsi"/>
          <w:b/>
        </w:rPr>
        <w:t>s</w:t>
      </w:r>
      <w:r w:rsidR="00805CBF" w:rsidRPr="00A41431">
        <w:rPr>
          <w:rFonts w:asciiTheme="majorHAnsi" w:hAnsiTheme="majorHAnsi" w:cstheme="majorHAnsi"/>
          <w:b/>
        </w:rPr>
        <w:t>olamente</w:t>
      </w:r>
      <w:r w:rsidR="00A74BA1" w:rsidRPr="00A41431">
        <w:rPr>
          <w:rFonts w:asciiTheme="majorHAnsi" w:hAnsiTheme="majorHAnsi" w:cstheme="majorHAnsi"/>
          <w:b/>
        </w:rPr>
        <w:t xml:space="preserve"> </w:t>
      </w:r>
      <w:r w:rsidR="00805CBF" w:rsidRPr="00A41431">
        <w:rPr>
          <w:rFonts w:asciiTheme="majorHAnsi" w:hAnsiTheme="majorHAnsi" w:cstheme="majorHAnsi"/>
          <w:b/>
        </w:rPr>
        <w:t xml:space="preserve">i </w:t>
      </w:r>
      <w:r w:rsidR="0075417C" w:rsidRPr="00A41431">
        <w:rPr>
          <w:rFonts w:asciiTheme="majorHAnsi" w:hAnsiTheme="majorHAnsi" w:cstheme="majorHAnsi"/>
          <w:b/>
        </w:rPr>
        <w:t>soci S</w:t>
      </w:r>
      <w:r w:rsidR="00282891" w:rsidRPr="00A41431">
        <w:rPr>
          <w:rFonts w:asciiTheme="majorHAnsi" w:hAnsiTheme="majorHAnsi" w:cstheme="majorHAnsi"/>
          <w:b/>
        </w:rPr>
        <w:t>ISTUR</w:t>
      </w:r>
      <w:r w:rsidR="0075417C" w:rsidRPr="00A41431">
        <w:rPr>
          <w:rFonts w:asciiTheme="majorHAnsi" w:hAnsiTheme="majorHAnsi" w:cstheme="majorHAnsi"/>
          <w:b/>
        </w:rPr>
        <w:t xml:space="preserve"> in regola con il pagamento delle quote sociali</w:t>
      </w:r>
      <w:r w:rsidR="0075417C" w:rsidRPr="00A41431">
        <w:rPr>
          <w:rFonts w:asciiTheme="majorHAnsi" w:hAnsiTheme="majorHAnsi" w:cstheme="majorHAnsi"/>
        </w:rPr>
        <w:t xml:space="preserve"> potranno </w:t>
      </w:r>
      <w:r w:rsidR="002A4035" w:rsidRPr="00A41431">
        <w:rPr>
          <w:rFonts w:asciiTheme="majorHAnsi" w:hAnsiTheme="majorHAnsi" w:cstheme="majorHAnsi"/>
        </w:rPr>
        <w:t xml:space="preserve">inviare lavori e </w:t>
      </w:r>
      <w:r w:rsidR="0075417C" w:rsidRPr="00A41431">
        <w:rPr>
          <w:rFonts w:asciiTheme="majorHAnsi" w:hAnsiTheme="majorHAnsi" w:cstheme="majorHAnsi"/>
        </w:rPr>
        <w:t xml:space="preserve">partecipare </w:t>
      </w:r>
      <w:r w:rsidR="00A41431" w:rsidRPr="00A41431">
        <w:rPr>
          <w:rFonts w:asciiTheme="majorHAnsi" w:hAnsiTheme="majorHAnsi" w:cstheme="majorHAnsi"/>
        </w:rPr>
        <w:t xml:space="preserve">gratuitamente </w:t>
      </w:r>
      <w:r w:rsidR="0075417C" w:rsidRPr="00A41431">
        <w:rPr>
          <w:rFonts w:asciiTheme="majorHAnsi" w:hAnsiTheme="majorHAnsi" w:cstheme="majorHAnsi"/>
        </w:rPr>
        <w:t>al</w:t>
      </w:r>
      <w:r w:rsidR="00A41431" w:rsidRPr="00A41431">
        <w:rPr>
          <w:rFonts w:asciiTheme="majorHAnsi" w:hAnsiTheme="majorHAnsi" w:cstheme="majorHAnsi"/>
        </w:rPr>
        <w:t>la Riunione Scientifica</w:t>
      </w:r>
      <w:r w:rsidR="005119A6" w:rsidRPr="00A41431">
        <w:rPr>
          <w:rFonts w:asciiTheme="majorHAnsi" w:hAnsiTheme="majorHAnsi" w:cstheme="majorHAnsi"/>
        </w:rPr>
        <w:t>.</w:t>
      </w:r>
    </w:p>
    <w:p w:rsidR="00A74BA1" w:rsidRPr="00944F09" w:rsidRDefault="00A74BA1">
      <w:pPr>
        <w:jc w:val="both"/>
        <w:rPr>
          <w:rFonts w:asciiTheme="majorHAnsi" w:hAnsiTheme="majorHAnsi" w:cstheme="majorHAnsi"/>
          <w:color w:val="0070C0"/>
          <w:u w:val="single"/>
        </w:rPr>
      </w:pPr>
      <w:r w:rsidRPr="00A41431">
        <w:rPr>
          <w:rFonts w:asciiTheme="majorHAnsi" w:hAnsiTheme="majorHAnsi" w:cstheme="majorHAnsi"/>
        </w:rPr>
        <w:t>L</w:t>
      </w:r>
      <w:r w:rsidR="005119A6" w:rsidRPr="00A41431">
        <w:rPr>
          <w:rFonts w:asciiTheme="majorHAnsi" w:hAnsiTheme="majorHAnsi" w:cstheme="majorHAnsi"/>
        </w:rPr>
        <w:t>e m</w:t>
      </w:r>
      <w:r w:rsidRPr="00A41431">
        <w:rPr>
          <w:rFonts w:asciiTheme="majorHAnsi" w:hAnsiTheme="majorHAnsi" w:cstheme="majorHAnsi"/>
        </w:rPr>
        <w:t xml:space="preserve">odalità di associazione sono riportate all’indirizzo </w:t>
      </w:r>
      <w:hyperlink r:id="rId10" w:history="1">
        <w:r w:rsidR="00805CBF" w:rsidRPr="00944F09">
          <w:rPr>
            <w:rStyle w:val="Collegamentoipertestuale"/>
            <w:rFonts w:asciiTheme="majorHAnsi" w:hAnsiTheme="majorHAnsi" w:cstheme="majorHAnsi"/>
            <w:color w:val="365F91" w:themeColor="accent1" w:themeShade="BF"/>
          </w:rPr>
          <w:t>www.sistur.net/diventa-socio/</w:t>
        </w:r>
      </w:hyperlink>
    </w:p>
    <w:p w:rsidR="00E26E56" w:rsidRPr="00A41431" w:rsidRDefault="00E26E56">
      <w:pPr>
        <w:jc w:val="both"/>
        <w:rPr>
          <w:rFonts w:asciiTheme="majorHAnsi" w:hAnsiTheme="majorHAnsi" w:cstheme="majorHAnsi"/>
        </w:rPr>
      </w:pPr>
      <w:r w:rsidRPr="00A41431">
        <w:rPr>
          <w:rFonts w:asciiTheme="majorHAnsi" w:hAnsiTheme="majorHAnsi" w:cstheme="majorHAnsi"/>
        </w:rPr>
        <w:t>In attesa di incontrarvi a Benevento invio distinti saluti</w:t>
      </w:r>
      <w:r w:rsidR="00906AAF">
        <w:rPr>
          <w:rFonts w:asciiTheme="majorHAnsi" w:hAnsiTheme="majorHAnsi" w:cstheme="majorHAnsi"/>
        </w:rPr>
        <w:t>,</w:t>
      </w:r>
    </w:p>
    <w:p w:rsidR="00E26E56" w:rsidRPr="00A41431" w:rsidRDefault="00E26E56">
      <w:pPr>
        <w:jc w:val="both"/>
        <w:rPr>
          <w:rFonts w:asciiTheme="majorHAnsi" w:hAnsiTheme="majorHAnsi" w:cstheme="majorHAnsi"/>
        </w:rPr>
      </w:pPr>
    </w:p>
    <w:p w:rsidR="00E26E56" w:rsidRPr="00A41431" w:rsidRDefault="00A41431" w:rsidP="00A41431">
      <w:pPr>
        <w:tabs>
          <w:tab w:val="center" w:pos="6804"/>
        </w:tabs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E26E56" w:rsidRPr="00A41431">
        <w:rPr>
          <w:rFonts w:asciiTheme="majorHAnsi" w:hAnsiTheme="majorHAnsi" w:cstheme="majorHAnsi"/>
          <w:i/>
        </w:rPr>
        <w:t>Il Segretario Generale</w:t>
      </w:r>
    </w:p>
    <w:p w:rsidR="00E26E56" w:rsidRPr="00A41431" w:rsidRDefault="00A41431" w:rsidP="00906AAF">
      <w:pPr>
        <w:tabs>
          <w:tab w:val="center" w:pos="6804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26E56" w:rsidRPr="00A41431">
        <w:rPr>
          <w:rFonts w:asciiTheme="majorHAnsi" w:hAnsiTheme="majorHAnsi" w:cstheme="majorHAnsi"/>
        </w:rPr>
        <w:t>Fabrizio Antolini</w:t>
      </w:r>
    </w:p>
    <w:sectPr w:rsidR="00E26E56" w:rsidRPr="00A41431">
      <w:headerReference w:type="default" r:id="rId11"/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05" w:rsidRDefault="00E75505">
      <w:r>
        <w:separator/>
      </w:r>
    </w:p>
  </w:endnote>
  <w:endnote w:type="continuationSeparator" w:id="0">
    <w:p w:rsidR="00E75505" w:rsidRDefault="00E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CA" w:rsidRDefault="005119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E0ECA" w:rsidRDefault="00DE0E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CA" w:rsidRDefault="00DE0E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05" w:rsidRDefault="00E75505">
      <w:r>
        <w:separator/>
      </w:r>
    </w:p>
  </w:footnote>
  <w:footnote w:type="continuationSeparator" w:id="0">
    <w:p w:rsidR="00E75505" w:rsidRDefault="00E7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B2" w:rsidRPr="00FD2AB2" w:rsidRDefault="00FD2AB2" w:rsidP="00FD2AB2">
    <w:pPr>
      <w:pStyle w:val="Intestazione"/>
    </w:pPr>
    <w:r>
      <w:rPr>
        <w:noProof/>
        <w:lang w:val="en-GB"/>
      </w:rPr>
      <w:drawing>
        <wp:inline distT="0" distB="0" distL="0" distR="0" wp14:anchorId="69C36F3E" wp14:editId="098F93FD">
          <wp:extent cx="1424453" cy="900440"/>
          <wp:effectExtent l="0" t="0" r="4445" b="0"/>
          <wp:docPr id="4" name="Immagine 4" descr="SISTUR Società Italiana di Scienze del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TUR Società Italiana di Scienze del Turis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32" cy="92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082C"/>
    <w:multiLevelType w:val="multilevel"/>
    <w:tmpl w:val="5ACA5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CA"/>
    <w:rsid w:val="00056D83"/>
    <w:rsid w:val="000667A9"/>
    <w:rsid w:val="000D3F83"/>
    <w:rsid w:val="00177BE4"/>
    <w:rsid w:val="001928F4"/>
    <w:rsid w:val="002515C6"/>
    <w:rsid w:val="00282891"/>
    <w:rsid w:val="002A4035"/>
    <w:rsid w:val="002C2F0D"/>
    <w:rsid w:val="003A00D0"/>
    <w:rsid w:val="003F335A"/>
    <w:rsid w:val="00462D50"/>
    <w:rsid w:val="00463350"/>
    <w:rsid w:val="0046391B"/>
    <w:rsid w:val="004649F4"/>
    <w:rsid w:val="00465AE2"/>
    <w:rsid w:val="005119A6"/>
    <w:rsid w:val="00532974"/>
    <w:rsid w:val="00547057"/>
    <w:rsid w:val="0061555E"/>
    <w:rsid w:val="007233D6"/>
    <w:rsid w:val="00730EE3"/>
    <w:rsid w:val="0075417C"/>
    <w:rsid w:val="00805CBF"/>
    <w:rsid w:val="0082714D"/>
    <w:rsid w:val="008F579D"/>
    <w:rsid w:val="00906928"/>
    <w:rsid w:val="00906AAF"/>
    <w:rsid w:val="00944F09"/>
    <w:rsid w:val="00A31DAC"/>
    <w:rsid w:val="00A41431"/>
    <w:rsid w:val="00A74512"/>
    <w:rsid w:val="00A74BA1"/>
    <w:rsid w:val="00BB25F4"/>
    <w:rsid w:val="00BC1FEC"/>
    <w:rsid w:val="00D24B65"/>
    <w:rsid w:val="00DD1E77"/>
    <w:rsid w:val="00DE0ECA"/>
    <w:rsid w:val="00DE22F2"/>
    <w:rsid w:val="00E26E56"/>
    <w:rsid w:val="00E75505"/>
    <w:rsid w:val="00F134C0"/>
    <w:rsid w:val="00FA4C1A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9186"/>
  <w15:docId w15:val="{E9A6F003-73D8-4EAE-821D-B13ACDC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D70015"/>
    <w:pPr>
      <w:suppressAutoHyphens/>
      <w:jc w:val="both"/>
    </w:pPr>
    <w:rPr>
      <w:rFonts w:eastAsia="Calibri"/>
      <w:kern w:val="1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70015"/>
    <w:rPr>
      <w:rFonts w:eastAsia="Calibri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E94392"/>
    <w:pPr>
      <w:ind w:left="720"/>
      <w:contextualSpacing/>
    </w:pPr>
  </w:style>
  <w:style w:type="paragraph" w:customStyle="1" w:styleId="Default">
    <w:name w:val="Default"/>
    <w:rsid w:val="00AD731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018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830"/>
  </w:style>
  <w:style w:type="character" w:styleId="Numeropagina">
    <w:name w:val="page number"/>
    <w:basedOn w:val="Carpredefinitoparagrafo"/>
    <w:uiPriority w:val="99"/>
    <w:semiHidden/>
    <w:unhideWhenUsed/>
    <w:rsid w:val="00301830"/>
  </w:style>
  <w:style w:type="paragraph" w:styleId="Intestazione">
    <w:name w:val="header"/>
    <w:basedOn w:val="Normale"/>
    <w:link w:val="IntestazioneCarattere"/>
    <w:uiPriority w:val="99"/>
    <w:unhideWhenUsed/>
    <w:rsid w:val="003018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8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57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571"/>
    <w:rPr>
      <w:rFonts w:ascii="Lucida Grande" w:hAnsi="Lucida Grande" w:cs="Lucida Grande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C1FE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49F4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24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ur2018.it/registr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istur2018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stur.net/diventa-soc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ur2018.it/call-for-pap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Antolini</dc:creator>
  <cp:lastModifiedBy>Fabrizio Antolini</cp:lastModifiedBy>
  <cp:revision>5</cp:revision>
  <dcterms:created xsi:type="dcterms:W3CDTF">2018-08-17T14:36:00Z</dcterms:created>
  <dcterms:modified xsi:type="dcterms:W3CDTF">2018-08-21T08:09:00Z</dcterms:modified>
</cp:coreProperties>
</file>